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90" w:right="-9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Murray and Emus -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Learning From Home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90" w:right="-90" w:firstLine="0"/>
        <w:jc w:val="center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Term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Week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90" w:right="-90" w:firstLine="0"/>
        <w:jc w:val="center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20.0" w:type="dxa"/>
        <w:jc w:val="left"/>
        <w:tblInd w:w="0.0" w:type="dxa"/>
        <w:tblLayout w:type="fixed"/>
        <w:tblLook w:val="0400"/>
      </w:tblPr>
      <w:tblGrid>
        <w:gridCol w:w="1199"/>
        <w:gridCol w:w="2850"/>
        <w:gridCol w:w="2775"/>
        <w:gridCol w:w="2850"/>
        <w:gridCol w:w="2823"/>
        <w:gridCol w:w="2823"/>
        <w:tblGridChange w:id="0">
          <w:tblGrid>
            <w:gridCol w:w="1199"/>
            <w:gridCol w:w="2850"/>
            <w:gridCol w:w="2775"/>
            <w:gridCol w:w="2850"/>
            <w:gridCol w:w="2823"/>
            <w:gridCol w:w="2823"/>
          </w:tblGrid>
        </w:tblGridChange>
      </w:tblGrid>
      <w:tr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200" w:before="20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240" w:before="8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240" w:before="8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240" w:before="8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240" w:before="8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240" w:before="8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5" w:hRule="atLeast"/>
        </w:trPr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8:55am - 9:55am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Writing - Planning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Look at the image on the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next slide to inspire your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story.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Writing - Composing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Compose your story.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Use your planning sheet to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guide your story.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Remember to: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write in full sentences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start a new paragraph for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your orientation,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complication and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resolution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tick off each word as you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include them in your story</w:t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Writing - Composing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Compose your story.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Use your planning sheet to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guide your story.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Remember to: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write in full sentences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start a new paragraph for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your orientation,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complication and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resolution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tick off each word as you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include them in your story</w:t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Writing - Revising and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Editing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Using a coloured pen you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going to revise and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edit your work.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revise your work: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 Include adjectives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 Use interesting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sentence starters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 Use powerful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Words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Refer to the Writing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Process Slides for ideas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edit your work: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 spelling mistakes?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 punctuation check?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 does it make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sense?</w:t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Writing - Publishing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(Handwriting)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Write your final copy on a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new piece of paper or type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your final piece of work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using Microsoft Word.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Focus on your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handwriting, make sure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your: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 letters are formed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correctly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 letters are the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same size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 words are sitting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 the line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 may wish to design a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border or an illustration to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showcase your work.</w:t>
            </w:r>
          </w:p>
        </w:tc>
      </w:tr>
      <w:tr>
        <w:trPr>
          <w:trHeight w:val="111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9:55am-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11: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Complete Monday on your Literacy Grid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Complete Tuesday on your Literacy Grid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Complete Wednesday on your Literacy Grid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Complete Thursday on your Literacy Grid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Complete Friday on</w:t>
            </w:r>
          </w:p>
          <w:p w:rsidR="00000000" w:rsidDel="00000000" w:rsidP="00000000" w:rsidRDefault="00000000" w:rsidRPr="00000000" w14:paraId="00000068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your Literacy Grid</w:t>
            </w:r>
          </w:p>
          <w:p w:rsidR="00000000" w:rsidDel="00000000" w:rsidP="00000000" w:rsidRDefault="00000000" w:rsidRPr="00000000" w14:paraId="00000069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11:50am-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12:50pm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Number of the Day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(worksheet, or complete on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u w:val="single"/>
                <w:rtl w:val="0"/>
              </w:rPr>
              <w:t xml:space="preserve">Seesaw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). Too choose your number, roll a dice (roll a dice multiple times for more difficult mutli-digit numbers)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</w:rPr>
              <w:drawing>
                <wp:inline distB="114300" distT="114300" distL="114300" distR="114300">
                  <wp:extent cx="1262063" cy="1680346"/>
                  <wp:effectExtent b="0" l="0" r="0" t="0"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063" cy="16803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82">
            <w:pPr>
              <w:keepNext w:val="1"/>
              <w:widowControl w:val="0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Number of the Day</w:t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Number of the Day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Complete Matheroo,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TEN or word problem activity (Emailed to your parents and carers)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Number of the Day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Number of the Day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12:50 - 1:50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after="0" w:before="24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Creative Arts: Art</w:t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Complete</w:t>
            </w:r>
          </w:p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the assigned task on Seesaw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– Nature Insect Sculptures: 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 will need to collect natural objects from your backyard or from an exercise walk you have been on with your parents for this activity.</w:t>
            </w:r>
          </w:p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Eg: sticks, leaves, flowers, grass, pebbles.</w:t>
            </w:r>
          </w:p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Remember to post your amazing creations on Seesaw.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History/ Geography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 into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Inquisitive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complete assigned tasks.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Cooking: Instructional video uploaded to Seesaw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b w:val="1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Watch the Cooking Video on Seesaw and have a go at making some delicious food.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When cooking always remember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an adult with you at all times.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Wash your hands for 20 seconds before and after you cook.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Sport: Dance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 Skilled Be Fit Dance Routine.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Watch this short video and learn a new dance.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" w:cs="Arial" w:eastAsia="Arial" w:hAnsi="Arial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https://www.youtube.com/watch?v=NxVzA3pCT80&amp;feature=youtu.be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Remember you can pause the video to go over the dance moves.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STEM: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Get creative, use your imagination and think outside the box:</w:t>
            </w:r>
          </w:p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Ryde School chickens are sending you on a mission….to protect their eggs!  Are you up for the challenge?</w:t>
            </w:r>
          </w:p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Complete the assigned task on Seesaw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– The Egg Protection Program.</w:t>
            </w:r>
          </w:p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ind w:left="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ind w:left="0" w:firstLine="0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Resources: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Think about what you have around the house that could help you to protect the egg.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2:20pm-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3:00pm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 Home Activity Grid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(emailed to parents along with this Timetable)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Sport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Tricky Tuesday with Be Skilled Be Fit!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https://onedrive.live.com/?authkey=%21AJmWIx3ZAjNvf6Y&amp;cid=CFF77AC07425912A&amp;id=CFF77AC07425912A%21286&amp;parId=CFF77AC07425912A%21281&amp;o=OneUp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Mindfulness: Smiling Minds App (Parents to download)</w:t>
            </w:r>
          </w:p>
          <w:p w:rsidR="00000000" w:rsidDel="00000000" w:rsidP="00000000" w:rsidRDefault="00000000" w:rsidRPr="00000000" w14:paraId="000000C1">
            <w:pPr>
              <w:spacing w:after="0" w:before="240" w:line="276" w:lineRule="auto"/>
              <w:rPr>
                <w:rFonts w:ascii="Arial" w:cs="Arial" w:eastAsia="Arial" w:hAnsi="Arial"/>
                <w:color w:val="1155cc"/>
                <w:u w:val="singl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https://www.smilingmind.com.au/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after="0" w:before="24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Personal Development: Health (PDHPE):Feelings</w:t>
            </w:r>
          </w:p>
          <w:p w:rsidR="00000000" w:rsidDel="00000000" w:rsidP="00000000" w:rsidRDefault="00000000" w:rsidRPr="00000000" w14:paraId="000000C4">
            <w:pPr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Listen to the story: In my Heart, A Book of Feelings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https://www.youtube.com/watch?v=xIfLgHBwYx4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Think about how you feel now and how you have felt over the last week. Discuss with the people around you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Complete the activity sheets: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PDHPE My Feelings Part 1 and 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 Home Activity Grid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(emailed to parents along with this Timetable)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Lego Stem Challenge!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Choose and complete a challenge from the Lego Challenge.</w:t>
            </w:r>
          </w:p>
        </w:tc>
      </w:tr>
    </w:tbl>
    <w:p w:rsidR="00000000" w:rsidDel="00000000" w:rsidP="00000000" w:rsidRDefault="00000000" w:rsidRPr="00000000" w14:paraId="000000C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90" w:right="-9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For further activities, refer to the Department of Education website on Home learning -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https://education.nsw.gov.au/teaching-and-learning/curriculum/learning-from-home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90" w:right="-9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ind w:left="90" w:right="-9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If you require offline copies of the work (hardcopies) please email </w:t>
      </w:r>
      <w:r w:rsidDel="00000000" w:rsidR="00000000" w:rsidRPr="00000000">
        <w:rPr>
          <w:rFonts w:ascii="Arial" w:cs="Arial" w:eastAsia="Arial" w:hAnsi="Arial"/>
          <w:rtl w:val="0"/>
        </w:rPr>
        <w:t xml:space="preserve">Anthea Bell (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anthea.bell4@det.nsw.edu.au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with your name, your child’s name and class and full address.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7881938" cy="2649391"/>
            <wp:effectExtent b="0" l="0" r="0" t="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81938" cy="26493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284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unhideWhenUsed w:val="1"/>
    <w:rsid w:val="00BA626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BA62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93FC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93FC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xIfLgHBwYx4" TargetMode="External"/><Relationship Id="rId10" Type="http://schemas.openxmlformats.org/officeDocument/2006/relationships/hyperlink" Target="https://www.smilingmind.com.au/" TargetMode="External"/><Relationship Id="rId13" Type="http://schemas.openxmlformats.org/officeDocument/2006/relationships/hyperlink" Target="mailto:anthea.bell4@det.nsw.edu.au" TargetMode="External"/><Relationship Id="rId12" Type="http://schemas.openxmlformats.org/officeDocument/2006/relationships/hyperlink" Target="https://education.nsw.gov.au/teaching-and-learning/curriculum/learning-from-hom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nedrive.live.com/?authkey=%21AJmWIx3ZAjNvf6Y&amp;cid=CFF77AC07425912A&amp;id=CFF77AC07425912A%21286&amp;parId=CFF77AC07425912A%21281&amp;o=OneUp" TargetMode="External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NxVzA3pCT80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qCm4JH8JK3q89L7zJmS1r+GMCA==">AMUW2mWAlLcbEza28GdPysRU7iGOAMnLMjp1WGej0R1PAj+miEkcEqMoc/0rGp0ClT5cLHpgGjgOdUWN4sJIflmJ1Sz2QSemcbuJ/7tIQirL7BFw2iS+xd9yd55UcfJmGxCs2ZLkDYyj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2020-04-30T01:54:00Z</dcterms:created>
  <dc:creator>Emma Davis</dc:creator>
</cp:coreProperties>
</file>